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C3A" w:rsidRDefault="00792B2B">
      <w:bookmarkStart w:id="0" w:name="_GoBack"/>
      <w:r w:rsidRPr="00792B2B">
        <w:rPr>
          <w:noProof/>
        </w:rPr>
        <w:drawing>
          <wp:inline distT="0" distB="0" distL="0" distR="0">
            <wp:extent cx="5683250" cy="791139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742" cy="7914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E7C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B2B"/>
    <w:rsid w:val="001E7C3A"/>
    <w:rsid w:val="0079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2EB8C3-AD4E-4B02-A8E4-67DD32A60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M. Yost</dc:creator>
  <cp:keywords/>
  <dc:description/>
  <cp:lastModifiedBy>Jennifer M. Yost</cp:lastModifiedBy>
  <cp:revision>1</cp:revision>
  <dcterms:created xsi:type="dcterms:W3CDTF">2020-05-11T23:49:00Z</dcterms:created>
  <dcterms:modified xsi:type="dcterms:W3CDTF">2020-05-11T23:50:00Z</dcterms:modified>
</cp:coreProperties>
</file>